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1C8C" w14:textId="77777777" w:rsidR="003B090E" w:rsidRDefault="003B090E" w:rsidP="003B090E">
      <w:pPr>
        <w:rPr>
          <w:rFonts w:ascii="Arial Black" w:hAnsi="Arial Black"/>
        </w:rPr>
      </w:pPr>
    </w:p>
    <w:p w14:paraId="7B7452E8" w14:textId="77777777" w:rsidR="003B090E" w:rsidRDefault="003B090E" w:rsidP="003B090E">
      <w:pPr>
        <w:rPr>
          <w:rFonts w:ascii="Arial Black" w:hAnsi="Arial Black"/>
        </w:rPr>
      </w:pPr>
    </w:p>
    <w:p w14:paraId="3C76CD1C" w14:textId="58421D8B" w:rsidR="003B090E" w:rsidRPr="00F73717" w:rsidRDefault="003B090E" w:rsidP="003B090E">
      <w:pPr>
        <w:rPr>
          <w:rFonts w:ascii="Arial Black" w:hAnsi="Arial Black"/>
        </w:rPr>
      </w:pPr>
      <w:r w:rsidRPr="00F73717">
        <w:rPr>
          <w:rFonts w:ascii="Arial Black" w:hAnsi="Arial Black"/>
        </w:rPr>
        <w:t>Verhaltensregeln für den Aufenthalt in der Schützenstube/Restaurant</w:t>
      </w:r>
    </w:p>
    <w:p w14:paraId="34A78264" w14:textId="77777777" w:rsidR="003B090E" w:rsidRDefault="003B090E" w:rsidP="003B090E">
      <w:r>
        <w:t xml:space="preserve">- Die Schützenstube ist geöffnet. Der Eingang ist neu bei der Gartenlaube </w:t>
      </w:r>
      <w:proofErr w:type="spellStart"/>
      <w:r>
        <w:t>tössseitig</w:t>
      </w:r>
      <w:proofErr w:type="spellEnd"/>
      <w:r>
        <w:t>.</w:t>
      </w:r>
    </w:p>
    <w:p w14:paraId="1941FA4A" w14:textId="77777777" w:rsidR="003B090E" w:rsidRDefault="003B090E" w:rsidP="003B090E">
      <w:r>
        <w:t>- Es gibt zum Schutz des Personals keine Bedienung. Speisen und Getränke müssen am Buffet abgeholt und bezahlt werden.</w:t>
      </w:r>
    </w:p>
    <w:p w14:paraId="132BB90F" w14:textId="77777777" w:rsidR="003B090E" w:rsidRDefault="003B090E" w:rsidP="003B090E">
      <w:r>
        <w:t xml:space="preserve">- Die Tische und Bestuhlung sind so angepasst, dass der Mindestabstand eingehalten wird. Bei schönem Wetter ist der Aussenbereich geöffnet und entsprechend bestuhlt. </w:t>
      </w:r>
    </w:p>
    <w:p w14:paraId="0F673591" w14:textId="77777777" w:rsidR="003B090E" w:rsidRDefault="003B090E" w:rsidP="003B090E">
      <w:r>
        <w:t>- Nach der Konsumation ist die Schützenstube zu verlassen. Die Tische und Stühle werden nach jedem Gast desinfiziert.</w:t>
      </w:r>
    </w:p>
    <w:p w14:paraId="349DE87B" w14:textId="77777777" w:rsidR="00F107AC" w:rsidRDefault="00F107AC"/>
    <w:sectPr w:rsidR="00F10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0E"/>
    <w:rsid w:val="003B090E"/>
    <w:rsid w:val="00F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AE56E"/>
  <w15:chartTrackingRefBased/>
  <w15:docId w15:val="{AF834D25-7E08-42E7-B27E-CD46004E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B090E"/>
    <w:pPr>
      <w:spacing w:after="248" w:line="248" w:lineRule="exac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2020-05-14T07:17:00Z</dcterms:created>
  <dcterms:modified xsi:type="dcterms:W3CDTF">2020-05-14T07:17:00Z</dcterms:modified>
</cp:coreProperties>
</file>